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商业发展公司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“十四五”战略规划咨询机构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遴选参选事项说明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33" w:firstLineChars="198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一、项目概况及控制价</w:t>
      </w:r>
    </w:p>
    <w:p>
      <w:pPr>
        <w:adjustRightInd w:val="0"/>
        <w:snapToGrid w:val="0"/>
        <w:spacing w:line="560" w:lineRule="exact"/>
        <w:ind w:firstLine="64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（一）项目概况</w:t>
      </w:r>
    </w:p>
    <w:p>
      <w:pPr>
        <w:adjustRightInd w:val="0"/>
        <w:snapToGrid w:val="0"/>
        <w:spacing w:line="56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建兴公司成立于2002年4月，注册资本2912.9万元，隶属于市城投集团公司。根据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市城投</w:t>
      </w:r>
      <w:r>
        <w:rPr>
          <w:rFonts w:hint="eastAsia" w:ascii="仿宋" w:hAnsi="仿宋" w:eastAsia="仿宋" w:cs="仿宋"/>
          <w:sz w:val="32"/>
          <w:szCs w:val="32"/>
        </w:rPr>
        <w:t>集团公司战略部署，公司自2012年起实施战略转型，逐步从原城市基础设施建设项目代建管理业务领域退出。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市城投</w:t>
      </w:r>
      <w:r>
        <w:rPr>
          <w:rFonts w:hint="eastAsia" w:ascii="仿宋" w:hAnsi="仿宋" w:eastAsia="仿宋" w:cs="仿宋"/>
          <w:sz w:val="32"/>
          <w:szCs w:val="32"/>
        </w:rPr>
        <w:t>集团公司将在项目建设中形成的可经营性土地、闲置房产委托公司经营管理，并涉足二手车市场经营业务领域。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根据市城投集团公司2022年最新部署，将建兴公司提档升级，改组为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商业发展公司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盘活商业存量资产，提高资产经营管理能力，培育核心竞争优势。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为坚决落实市城投集团公司重要战略部署，创建商业运营管理品牌并形成一定的市场竞争力，需重新制定公司“十四五”战略规划。</w:t>
      </w:r>
    </w:p>
    <w:p>
      <w:pPr>
        <w:adjustRightInd w:val="0"/>
        <w:snapToGrid w:val="0"/>
        <w:spacing w:line="560" w:lineRule="exact"/>
        <w:ind w:firstLine="64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（二）咨询费用控制价格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本项目咨询费控制价为50万元，费用报价以万元整数，超过控制价的为废标。</w:t>
      </w:r>
    </w:p>
    <w:p>
      <w:pPr>
        <w:spacing w:line="560" w:lineRule="exact"/>
        <w:ind w:firstLine="633" w:firstLineChars="198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二、战略规划咨询内容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总结“十三五”规划实施情况。回顾本企业“十三五”改革发展进程，总结本企业“十三五”战略规划执行情况，重点包括：经营目标完成情況，重大战略工作举措情況，分析取得的成绩和优势，查找存在的困难和短板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(二）开展企业内外部环境分析。以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改组为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商业发展公司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为背景，</w:t>
      </w:r>
      <w:r>
        <w:rPr>
          <w:rFonts w:hint="eastAsia" w:ascii="仿宋" w:hAnsi="仿宋" w:eastAsia="仿宋" w:cs="仿宋"/>
          <w:sz w:val="32"/>
          <w:szCs w:val="32"/>
        </w:rPr>
        <w:t>结合当前政策环境变化，尤其受新冠病毒疫情影响，从宏观经济政策形势、国家重大战略举措、金融政策环境、产业发展政策、产业结构布局、省市发展战略等方面，对公司生产经营现状、资源资产、产业结构布局、商业模式、财务状况、制度流程体系等方面作系统研究分析。对标国内优秀企业，分析标杆企业的成功经验和教训，研究分析全国同类企业的发展路径、战略举措等，总结提炼行业发展趋势，探索创新发展模式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）提出公司总体发展战略。战略规划包括总体定位、总体目标，发展思路、公司愿景、发展路径，以及核心业务规划、产业发展战略等；提出公司分年度指标体系，各业务板块指标体系等；细化与战略规划发展指标体系相适应的三年关键行动计划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(四）提出推进落实战略的重要工作任务和举措。强化实现目标的各项保障措施。措施要实，切实可行，具有可操作性，着力解决实际问题。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(五）组织编制“十四五”重大项目库。围绕“十四五”时期需要加强的领域，针对性的谋划组织编制支撑公司高质量发展的“十四五”重大项目库。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(六）组织编制“十四五”战略实施路径与方案。重点包括：业务开展行动计划、分期实施行动方案等。</w:t>
      </w:r>
    </w:p>
    <w:p>
      <w:pPr>
        <w:spacing w:line="560" w:lineRule="exact"/>
        <w:ind w:firstLine="633" w:firstLineChars="198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三、参选机构资格要求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（一）参选单位具有与本项目相适应的服务范围和能力(企业经营范围应涵盖企业管理咨询等相关类）。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（二）参选单位需具有承担并完成至少1项政府相关机构或国有企业(及其二级企业）房地产类管理咨询项目；参选单位有近三年(2019年至今）承担与参选商业地产项目的业绩（附证明材料，如咨询合同等)。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（三）遵守国家法律法规，没有被有关部门明文规定市场禁入、在国家企业信用系统无不良记录。</w:t>
      </w:r>
    </w:p>
    <w:p>
      <w:pPr>
        <w:spacing w:line="560" w:lineRule="exact"/>
        <w:ind w:firstLine="633" w:firstLineChars="198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四、咨询项目组人员要求</w:t>
      </w:r>
    </w:p>
    <w:p>
      <w:pPr>
        <w:spacing w:line="560" w:lineRule="exact"/>
        <w:ind w:firstLine="48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（一）项目负责人具备5年以上，项目经理需具有3年以上商业地产咨询工作经验。项目负责人或项目经理至少有1人提交合格初稿前需长驻现场。</w:t>
      </w:r>
    </w:p>
    <w:p>
      <w:pPr>
        <w:spacing w:line="560" w:lineRule="exact"/>
        <w:ind w:firstLine="48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（二）人数要求：人员配备必须以保证按照要求的时间和质量完成任务为前提，参选单位咨询服务团队成员不得少于4名，包含项目负责人、项目经理等，且保证项目主要成员在项目实施期的稳定性。</w:t>
      </w:r>
    </w:p>
    <w:p>
      <w:pPr>
        <w:spacing w:line="560" w:lineRule="exact"/>
        <w:ind w:firstLine="48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（三）项目组成员必须全部是本单位正式员工，应具有必要素质和足够专业胜任能力，不存在需回避的因素。</w:t>
      </w:r>
    </w:p>
    <w:p>
      <w:pPr>
        <w:spacing w:line="560" w:lineRule="exact"/>
        <w:ind w:firstLine="633" w:firstLineChars="198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五、参选文件的要求及评分标准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参选文件由资格审查文件、商务文件、技术文件三部分组成。</w:t>
      </w:r>
    </w:p>
    <w:p>
      <w:pPr>
        <w:adjustRightInd w:val="0"/>
        <w:snapToGrid w:val="0"/>
        <w:spacing w:line="560" w:lineRule="exact"/>
        <w:ind w:firstLine="64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（一）资格审查文件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1、参选书（格式附后）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2、授权委托书（格式附后）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3、公司资质（营业执照副本复印件）</w:t>
      </w:r>
    </w:p>
    <w:p>
      <w:pPr>
        <w:adjustRightInd w:val="0"/>
        <w:snapToGrid w:val="0"/>
        <w:spacing w:line="560" w:lineRule="exact"/>
        <w:ind w:firstLine="64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（二）商务文件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收费报价函（格式附后）：参选人充分考虑市场情况，竞报承担本项目的咨询费金额。收费报价为完成本项目咨询工作的全部费用，包括但不限于服务费、人员薪资、社会保险、通讯通勤费、餐费、差旅费、印刷费等（须在控制价以内报价，超过控制价视同废标处理）。</w:t>
      </w:r>
    </w:p>
    <w:p>
      <w:pPr>
        <w:adjustRightInd w:val="0"/>
        <w:snapToGrid w:val="0"/>
        <w:spacing w:line="560" w:lineRule="exact"/>
        <w:ind w:firstLine="64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（三）技术文件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1、服务方法和途径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（1）对参选咨询项目的理解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（2）拟采用的编制战略规划方案的方法、措施和达到的质量水平（包括但不限于编制方案内容、编制方案方法、编制方案步骤、编制方案重难点，质量控制措施，服务质量承诺等）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2、企业业绩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企业近三年（2019年至今）承担与参选商业地产项目的业绩（附证明材料，如咨询合同等）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3、拟派项目组人员情况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（1）项目组组员（含组长）的技术职称、学历背景等（附相关证件复印件）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（2）项目组长及组员承担商业地产项目的经验及业绩（附证明材料，如咨询报告签字等）</w:t>
      </w:r>
    </w:p>
    <w:p>
      <w:pPr>
        <w:spacing w:line="560" w:lineRule="exact"/>
        <w:ind w:firstLine="633" w:firstLineChars="198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六、参选文件的提交</w:t>
      </w:r>
    </w:p>
    <w:p>
      <w:pPr>
        <w:adjustRightInd w:val="0"/>
        <w:snapToGrid w:val="0"/>
        <w:spacing w:line="560" w:lineRule="exact"/>
        <w:ind w:firstLine="64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（一）参选文件的密封和标记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选人应提交参选文件的正本和副本各一份，在参选文件的正本和副本上标明“正本”或“副本”，提交参选文件的电子版文件一份，将正本、副本、电子版文件封入一个大密封袋中，若正本和副本、电子版文件有差异，以正本为准。密封袋的封口处应加盖参选人印章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“授权委托书”及“收费报价”除装订一份在参选文件之中以外，还需分别单独密封一份于当场开验时使用。单独密封的“授权委托书”及“收费报价”应与参选文件内容一致，否则视为废标处理。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参选文件密封上均应包括以下内容：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1、参选项目名称；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2、参选人名称（加盖公章）、地址、电话。</w:t>
      </w:r>
    </w:p>
    <w:p>
      <w:pPr>
        <w:adjustRightInd w:val="0"/>
        <w:snapToGrid w:val="0"/>
        <w:spacing w:line="560" w:lineRule="exact"/>
        <w:ind w:firstLine="64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（二）参选文件提交地点及截止时间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参选人必须在规定的提交截止时间前，将参选文件送达到指定的地点，迟到的参选文件将不予签收。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参选文件提交时间：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</w:t>
      </w:r>
      <w:r>
        <w:rPr>
          <w:rFonts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日下午</w:t>
      </w:r>
      <w:r>
        <w:rPr>
          <w:rFonts w:ascii="仿宋" w:hAnsi="仿宋" w:eastAsia="仿宋" w:cs="仿宋"/>
          <w:sz w:val="32"/>
          <w:szCs w:val="32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:00至1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:00（时间如有变化，另行通知）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</w:rPr>
        <w:t>地点：武汉市武昌区中北路151号武汉控股大厦11层建兴公司1115办公室，联系人：杨帅。</w:t>
      </w:r>
    </w:p>
    <w:p>
      <w:pPr>
        <w:spacing w:line="560" w:lineRule="exact"/>
        <w:ind w:firstLine="633" w:firstLineChars="198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七、评选办法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评选按照“公平、公正、公开”和“科学、择优、效益”的基本原则，平等地对待各参选人，从投入本项目的人员及费用报价等方面进行综合评选。评选结果在公司网站上进行公告。对于参选资料有弄虚作假情况，将纳入黑名单。参选人有其他弄虚作假及违反其他规定的行为，一经查实，取消参（中）选资格，停止一年参选资格。</w:t>
      </w:r>
    </w:p>
    <w:p>
      <w:pPr>
        <w:spacing w:line="560" w:lineRule="exact"/>
        <w:ind w:firstLine="633" w:firstLineChars="198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八、中选通知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建兴公司将根据评审结果，向中选咨询机构发出中选通知书，并在公司网站进行公示。</w:t>
      </w:r>
    </w:p>
    <w:p>
      <w:pPr>
        <w:spacing w:line="560" w:lineRule="exact"/>
        <w:ind w:firstLine="633" w:firstLineChars="198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九、合同签订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建兴公司与中选人将在中选通知书发出之日起，七个工作日内订立书面咨询合同，不得再行订立背离合同实质性的内容的其他协议。中选咨询机构在签订服务合同时，应提交工作方案和廉政承诺书。</w:t>
      </w:r>
    </w:p>
    <w:p>
      <w:pPr>
        <w:spacing w:line="560" w:lineRule="exact"/>
        <w:ind w:firstLine="633" w:firstLineChars="198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十、其他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递交评审资料参选即视同接受参选事项说明的内容，同时，参选事项说明的相关内容将作为今后战略规划咨询合同的组成部分。对于以后发现此次咨询方案中有质量问题，将按相关制度处理。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附件</w:t>
      </w:r>
      <w:r>
        <w:rPr>
          <w:rFonts w:hint="eastAsia" w:eastAsia="仿宋_GB2312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：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法定代表人授权委托书</w:t>
      </w:r>
    </w:p>
    <w:p>
      <w:pPr>
        <w:pStyle w:val="2"/>
        <w:ind w:firstLine="200"/>
      </w:pP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本授权委托书声明：我 </w:t>
      </w:r>
      <w:r>
        <w:rPr>
          <w:rFonts w:eastAsia="仿宋_GB2312"/>
          <w:sz w:val="30"/>
          <w:szCs w:val="30"/>
          <w:u w:val="single"/>
        </w:rPr>
        <w:t xml:space="preserve">（姓名） </w:t>
      </w:r>
      <w:r>
        <w:rPr>
          <w:rFonts w:eastAsia="仿宋_GB2312"/>
          <w:sz w:val="30"/>
          <w:szCs w:val="30"/>
        </w:rPr>
        <w:t>系</w:t>
      </w:r>
      <w:r>
        <w:rPr>
          <w:rFonts w:eastAsia="仿宋_GB2312"/>
          <w:sz w:val="30"/>
          <w:szCs w:val="30"/>
          <w:u w:val="single"/>
        </w:rPr>
        <w:t xml:space="preserve">  （参选人）           </w:t>
      </w:r>
      <w:r>
        <w:rPr>
          <w:rFonts w:eastAsia="仿宋_GB2312"/>
          <w:sz w:val="30"/>
          <w:szCs w:val="30"/>
        </w:rPr>
        <w:t>的法定代表人，现授权委托</w:t>
      </w:r>
      <w:r>
        <w:rPr>
          <w:rFonts w:eastAsia="仿宋_GB2312"/>
          <w:sz w:val="30"/>
          <w:szCs w:val="30"/>
          <w:u w:val="single"/>
        </w:rPr>
        <w:t xml:space="preserve">      （单位）  </w:t>
      </w:r>
      <w:r>
        <w:rPr>
          <w:rFonts w:eastAsia="仿宋_GB2312"/>
          <w:sz w:val="30"/>
          <w:szCs w:val="30"/>
        </w:rPr>
        <w:t xml:space="preserve"> 的</w:t>
      </w:r>
      <w:r>
        <w:rPr>
          <w:rFonts w:eastAsia="仿宋_GB2312"/>
          <w:sz w:val="30"/>
          <w:szCs w:val="30"/>
          <w:u w:val="single"/>
        </w:rPr>
        <w:t xml:space="preserve">  （姓名）   </w:t>
      </w:r>
      <w:r>
        <w:rPr>
          <w:rFonts w:eastAsia="仿宋_GB2312"/>
          <w:sz w:val="30"/>
          <w:szCs w:val="30"/>
        </w:rPr>
        <w:t>为我的代理人，以本</w:t>
      </w:r>
      <w:r>
        <w:rPr>
          <w:rFonts w:hint="eastAsia" w:eastAsia="仿宋_GB2312"/>
          <w:sz w:val="30"/>
          <w:szCs w:val="30"/>
        </w:rPr>
        <w:t>单位</w:t>
      </w:r>
      <w:r>
        <w:rPr>
          <w:rFonts w:eastAsia="仿宋_GB2312"/>
          <w:sz w:val="30"/>
          <w:szCs w:val="30"/>
        </w:rPr>
        <w:t>的名义参加</w:t>
      </w:r>
      <w:r>
        <w:rPr>
          <w:rFonts w:hint="eastAsia" w:eastAsia="仿宋_GB2312"/>
          <w:sz w:val="30"/>
          <w:szCs w:val="30"/>
          <w:u w:val="single"/>
          <w:lang w:eastAsia="zh-CN"/>
        </w:rPr>
        <w:t>商业发展公司</w:t>
      </w:r>
      <w:r>
        <w:rPr>
          <w:rFonts w:hint="eastAsia" w:eastAsia="仿宋_GB2312"/>
          <w:sz w:val="30"/>
          <w:szCs w:val="30"/>
          <w:u w:val="single"/>
        </w:rPr>
        <w:t>“十四五”战略规划咨询</w:t>
      </w:r>
      <w:r>
        <w:rPr>
          <w:rFonts w:hint="eastAsia" w:eastAsia="仿宋_GB2312"/>
          <w:sz w:val="30"/>
          <w:szCs w:val="30"/>
        </w:rPr>
        <w:t>项目的遴选</w:t>
      </w:r>
      <w:r>
        <w:rPr>
          <w:rFonts w:eastAsia="仿宋_GB2312"/>
          <w:sz w:val="30"/>
          <w:szCs w:val="30"/>
        </w:rPr>
        <w:t>。代理人在</w:t>
      </w:r>
      <w:r>
        <w:rPr>
          <w:rFonts w:hint="eastAsia" w:eastAsia="仿宋_GB2312"/>
          <w:sz w:val="30"/>
          <w:szCs w:val="30"/>
        </w:rPr>
        <w:t>遴选</w:t>
      </w:r>
      <w:r>
        <w:rPr>
          <w:rFonts w:eastAsia="仿宋_GB2312"/>
          <w:sz w:val="30"/>
          <w:szCs w:val="30"/>
        </w:rPr>
        <w:t>过程中所签署的一切文件和处理与之有关的一切事务，我均予以承认。本单位将承担代理人行为的全部法律责任和后果。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代理人无转委托权，特此委托。</w:t>
      </w: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附：授权委托代理人身份证复印件正面：</w:t>
      </w:r>
    </w:p>
    <w:p>
      <w:pPr>
        <w:rPr>
          <w:rFonts w:eastAsia="仿宋_GB2312"/>
          <w:sz w:val="30"/>
          <w:szCs w:val="30"/>
        </w:rPr>
      </w:pPr>
    </w:p>
    <w:p>
      <w:pPr>
        <w:ind w:firstLine="57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身份证复印件背面：</w:t>
      </w:r>
    </w:p>
    <w:p>
      <w:pPr>
        <w:ind w:firstLine="570"/>
        <w:rPr>
          <w:rFonts w:eastAsia="仿宋_GB2312"/>
          <w:sz w:val="30"/>
          <w:szCs w:val="30"/>
        </w:rPr>
      </w:pP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参选人（盖公章）：                       </w:t>
      </w: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法定代表人（签字或盖章）：</w:t>
      </w:r>
      <w:r>
        <w:rPr>
          <w:rFonts w:hint="eastAsia" w:eastAsia="仿宋_GB2312"/>
          <w:sz w:val="30"/>
          <w:szCs w:val="30"/>
        </w:rPr>
        <w:t xml:space="preserve">      </w:t>
      </w:r>
      <w:r>
        <w:rPr>
          <w:rFonts w:eastAsia="仿宋_GB2312"/>
          <w:sz w:val="30"/>
          <w:szCs w:val="30"/>
        </w:rPr>
        <w:t>联系电话：</w:t>
      </w:r>
    </w:p>
    <w:p>
      <w:pPr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委托</w:t>
      </w:r>
      <w:r>
        <w:rPr>
          <w:rFonts w:eastAsia="仿宋_GB2312"/>
          <w:sz w:val="30"/>
          <w:szCs w:val="30"/>
        </w:rPr>
        <w:t>代理人（签字）：</w:t>
      </w:r>
      <w:r>
        <w:rPr>
          <w:rFonts w:hint="eastAsia" w:eastAsia="仿宋_GB2312"/>
          <w:sz w:val="30"/>
          <w:szCs w:val="30"/>
          <w:u w:val="single"/>
        </w:rPr>
        <w:t xml:space="preserve">       </w:t>
      </w:r>
      <w:r>
        <w:rPr>
          <w:rFonts w:eastAsia="仿宋_GB2312"/>
          <w:sz w:val="30"/>
          <w:szCs w:val="30"/>
        </w:rPr>
        <w:t>性别：</w:t>
      </w:r>
      <w:r>
        <w:rPr>
          <w:rFonts w:hint="eastAsia" w:eastAsia="仿宋_GB2312"/>
          <w:sz w:val="30"/>
          <w:szCs w:val="30"/>
          <w:u w:val="single"/>
        </w:rPr>
        <w:t xml:space="preserve">       </w:t>
      </w:r>
      <w:r>
        <w:rPr>
          <w:rFonts w:eastAsia="仿宋_GB2312"/>
          <w:sz w:val="30"/>
          <w:szCs w:val="30"/>
        </w:rPr>
        <w:t>年龄：</w:t>
      </w:r>
      <w:r>
        <w:rPr>
          <w:rFonts w:hint="eastAsia" w:eastAsia="仿宋_GB2312"/>
          <w:sz w:val="30"/>
          <w:szCs w:val="30"/>
          <w:u w:val="single"/>
        </w:rPr>
        <w:t xml:space="preserve">       </w:t>
      </w:r>
    </w:p>
    <w:p>
      <w:pPr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身份证号码：</w:t>
      </w:r>
      <w:r>
        <w:rPr>
          <w:rFonts w:hint="eastAsia" w:eastAsia="仿宋_GB2312"/>
          <w:sz w:val="30"/>
          <w:szCs w:val="30"/>
          <w:u w:val="single"/>
        </w:rPr>
        <w:t xml:space="preserve">     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</w:rPr>
        <w:t xml:space="preserve">           </w:t>
      </w:r>
      <w:r>
        <w:rPr>
          <w:rFonts w:eastAsia="仿宋_GB2312"/>
          <w:sz w:val="30"/>
          <w:szCs w:val="30"/>
        </w:rPr>
        <w:t>职务：</w:t>
      </w:r>
      <w:r>
        <w:rPr>
          <w:rFonts w:hint="eastAsia" w:eastAsia="仿宋_GB2312"/>
          <w:sz w:val="30"/>
          <w:szCs w:val="30"/>
          <w:u w:val="single"/>
        </w:rPr>
        <w:t xml:space="preserve">    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联系电话：</w:t>
      </w:r>
      <w:r>
        <w:rPr>
          <w:rFonts w:hint="eastAsia" w:eastAsia="仿宋_GB2312"/>
          <w:sz w:val="30"/>
          <w:szCs w:val="30"/>
        </w:rPr>
        <w:t xml:space="preserve">      </w:t>
      </w:r>
      <w:r>
        <w:rPr>
          <w:rFonts w:eastAsia="仿宋_GB2312"/>
          <w:sz w:val="30"/>
          <w:szCs w:val="30"/>
        </w:rPr>
        <w:t xml:space="preserve"> </w:t>
      </w: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授权委托日期：</w:t>
      </w:r>
      <w:r>
        <w:rPr>
          <w:rFonts w:eastAsia="仿宋_GB2312"/>
          <w:color w:val="000000"/>
          <w:sz w:val="30"/>
          <w:szCs w:val="30"/>
        </w:rPr>
        <w:t>20</w:t>
      </w:r>
      <w:r>
        <w:rPr>
          <w:rFonts w:hint="eastAsia" w:eastAsia="仿宋_GB2312"/>
          <w:color w:val="000000"/>
          <w:sz w:val="30"/>
          <w:szCs w:val="30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年　　月　　日</w:t>
      </w:r>
    </w:p>
    <w:p>
      <w:pPr>
        <w:rPr>
          <w:rFonts w:eastAsia="仿宋_GB2312"/>
          <w:color w:val="000000"/>
          <w:spacing w:val="-11"/>
          <w:kern w:val="0"/>
          <w:sz w:val="30"/>
          <w:szCs w:val="30"/>
        </w:rPr>
      </w:pPr>
      <w:r>
        <w:rPr>
          <w:rFonts w:eastAsia="仿宋_GB2312"/>
          <w:color w:val="000000"/>
          <w:spacing w:val="-11"/>
          <w:kern w:val="0"/>
          <w:sz w:val="30"/>
          <w:szCs w:val="30"/>
        </w:rPr>
        <w:t>（注：此授权委托书装订一份在参选文件内，开标</w:t>
      </w:r>
      <w:r>
        <w:rPr>
          <w:rFonts w:hint="eastAsia" w:eastAsia="仿宋_GB2312"/>
          <w:color w:val="000000"/>
          <w:spacing w:val="-11"/>
          <w:kern w:val="0"/>
          <w:sz w:val="30"/>
          <w:szCs w:val="30"/>
        </w:rPr>
        <w:t>现场</w:t>
      </w:r>
      <w:r>
        <w:rPr>
          <w:rFonts w:eastAsia="仿宋_GB2312"/>
          <w:color w:val="000000"/>
          <w:spacing w:val="-11"/>
          <w:kern w:val="0"/>
          <w:sz w:val="30"/>
          <w:szCs w:val="30"/>
        </w:rPr>
        <w:t>另交验一份。</w:t>
      </w:r>
      <w:r>
        <w:rPr>
          <w:rFonts w:hint="eastAsia" w:eastAsia="仿宋_GB2312"/>
          <w:b/>
          <w:color w:val="000000"/>
          <w:spacing w:val="-11"/>
          <w:kern w:val="0"/>
          <w:sz w:val="30"/>
          <w:szCs w:val="30"/>
        </w:rPr>
        <w:t>两者若不一致，视同废标处理。</w:t>
      </w:r>
      <w:r>
        <w:rPr>
          <w:rFonts w:eastAsia="仿宋_GB2312"/>
          <w:color w:val="000000"/>
          <w:spacing w:val="-11"/>
          <w:kern w:val="0"/>
          <w:sz w:val="30"/>
          <w:szCs w:val="30"/>
        </w:rPr>
        <w:t>）</w:t>
      </w: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color w:val="000000"/>
          <w:spacing w:val="-11"/>
          <w:kern w:val="0"/>
          <w:sz w:val="30"/>
          <w:szCs w:val="30"/>
        </w:rPr>
        <w:br w:type="page"/>
      </w:r>
      <w:r>
        <w:rPr>
          <w:rFonts w:eastAsia="仿宋_GB2312"/>
          <w:sz w:val="30"/>
          <w:szCs w:val="30"/>
        </w:rPr>
        <w:t>附件</w:t>
      </w:r>
      <w:r>
        <w:rPr>
          <w:rFonts w:hint="eastAsia" w:eastAsia="仿宋_GB2312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：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参选书</w:t>
      </w:r>
    </w:p>
    <w:p>
      <w:pPr>
        <w:rPr>
          <w:rFonts w:eastAsia="仿宋_GB2312"/>
          <w:sz w:val="30"/>
          <w:szCs w:val="30"/>
        </w:rPr>
      </w:pP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致：</w:t>
      </w:r>
      <w:r>
        <w:rPr>
          <w:rFonts w:hint="eastAsia" w:eastAsia="仿宋_GB2312"/>
          <w:sz w:val="30"/>
          <w:szCs w:val="30"/>
          <w:u w:val="single"/>
        </w:rPr>
        <w:t>武汉建兴城市资源运营管理有限公司</w:t>
      </w: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很荣幸能参与贵公司</w:t>
      </w:r>
      <w:r>
        <w:rPr>
          <w:rFonts w:hint="eastAsia" w:eastAsia="仿宋_GB2312"/>
          <w:sz w:val="30"/>
          <w:szCs w:val="30"/>
        </w:rPr>
        <w:t>组织的</w:t>
      </w:r>
      <w:r>
        <w:rPr>
          <w:rFonts w:hint="eastAsia" w:eastAsia="仿宋_GB2312"/>
          <w:sz w:val="30"/>
          <w:szCs w:val="30"/>
          <w:u w:val="single"/>
          <w:lang w:eastAsia="zh-CN"/>
        </w:rPr>
        <w:t>商业发展公司</w:t>
      </w:r>
      <w:r>
        <w:rPr>
          <w:rFonts w:hint="eastAsia" w:eastAsia="仿宋_GB2312"/>
          <w:sz w:val="30"/>
          <w:szCs w:val="30"/>
          <w:u w:val="single"/>
        </w:rPr>
        <w:t>“十四五”战略规划咨询</w:t>
      </w:r>
      <w:r>
        <w:rPr>
          <w:rFonts w:hint="eastAsia" w:eastAsia="仿宋_GB2312"/>
          <w:sz w:val="30"/>
          <w:szCs w:val="30"/>
        </w:rPr>
        <w:t>项目的遴选</w:t>
      </w:r>
      <w:r>
        <w:rPr>
          <w:rFonts w:eastAsia="仿宋_GB2312"/>
          <w:sz w:val="30"/>
          <w:szCs w:val="30"/>
        </w:rPr>
        <w:t>，根据贵公司</w:t>
      </w:r>
      <w:r>
        <w:rPr>
          <w:rFonts w:hint="eastAsia" w:eastAsia="仿宋_GB2312"/>
          <w:sz w:val="30"/>
          <w:szCs w:val="30"/>
        </w:rPr>
        <w:t>参选事项说明</w:t>
      </w:r>
      <w:r>
        <w:rPr>
          <w:rFonts w:eastAsia="仿宋_GB2312"/>
          <w:sz w:val="30"/>
          <w:szCs w:val="30"/>
        </w:rPr>
        <w:t>的</w:t>
      </w:r>
      <w:r>
        <w:rPr>
          <w:rFonts w:hint="eastAsia" w:eastAsia="仿宋_GB2312"/>
          <w:sz w:val="30"/>
          <w:szCs w:val="30"/>
        </w:rPr>
        <w:t>遴选</w:t>
      </w:r>
      <w:r>
        <w:rPr>
          <w:rFonts w:eastAsia="仿宋_GB2312"/>
          <w:sz w:val="30"/>
          <w:szCs w:val="30"/>
        </w:rPr>
        <w:t>文件，我方经研究上述标的</w:t>
      </w:r>
      <w:r>
        <w:rPr>
          <w:rFonts w:hint="eastAsia" w:eastAsia="仿宋_GB2312"/>
          <w:sz w:val="30"/>
          <w:szCs w:val="30"/>
        </w:rPr>
        <w:t>遴选</w:t>
      </w:r>
      <w:r>
        <w:rPr>
          <w:rFonts w:eastAsia="仿宋_GB2312"/>
          <w:sz w:val="30"/>
          <w:szCs w:val="30"/>
        </w:rPr>
        <w:t>文件的所有条款后，现投送该</w:t>
      </w:r>
      <w:r>
        <w:rPr>
          <w:rFonts w:hint="eastAsia" w:eastAsia="仿宋_GB2312"/>
          <w:sz w:val="30"/>
          <w:szCs w:val="30"/>
        </w:rPr>
        <w:t>项目</w:t>
      </w:r>
      <w:r>
        <w:rPr>
          <w:rFonts w:eastAsia="仿宋_GB2312"/>
          <w:sz w:val="30"/>
          <w:szCs w:val="30"/>
        </w:rPr>
        <w:t>的参选文件。</w:t>
      </w: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 我方完全理解和接受</w:t>
      </w:r>
      <w:r>
        <w:rPr>
          <w:rFonts w:hint="eastAsia" w:eastAsia="仿宋_GB2312"/>
          <w:sz w:val="30"/>
          <w:szCs w:val="30"/>
        </w:rPr>
        <w:t>遴选</w:t>
      </w:r>
      <w:r>
        <w:rPr>
          <w:rFonts w:eastAsia="仿宋_GB2312"/>
          <w:sz w:val="30"/>
          <w:szCs w:val="30"/>
        </w:rPr>
        <w:t>文件的一切规定和要求，愿意按</w:t>
      </w:r>
      <w:r>
        <w:rPr>
          <w:rFonts w:hint="eastAsia" w:eastAsia="仿宋_GB2312"/>
          <w:sz w:val="30"/>
          <w:szCs w:val="30"/>
        </w:rPr>
        <w:t>遴选</w:t>
      </w:r>
      <w:r>
        <w:rPr>
          <w:rFonts w:eastAsia="仿宋_GB2312"/>
          <w:sz w:val="30"/>
          <w:szCs w:val="30"/>
        </w:rPr>
        <w:t>文件之要求以及参选文件所有条款的承诺，承担上述标的</w:t>
      </w:r>
      <w:r>
        <w:rPr>
          <w:rFonts w:hint="eastAsia" w:eastAsia="仿宋_GB2312"/>
          <w:sz w:val="30"/>
          <w:szCs w:val="30"/>
        </w:rPr>
        <w:t>咨询</w:t>
      </w:r>
      <w:r>
        <w:rPr>
          <w:rFonts w:eastAsia="仿宋_GB2312"/>
          <w:sz w:val="30"/>
          <w:szCs w:val="30"/>
        </w:rPr>
        <w:t>服务责任。</w:t>
      </w: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2. 如我方中选，我方将依据</w:t>
      </w:r>
      <w:r>
        <w:rPr>
          <w:rFonts w:hint="eastAsia" w:eastAsia="仿宋_GB2312"/>
          <w:sz w:val="30"/>
          <w:szCs w:val="30"/>
        </w:rPr>
        <w:t>遴选</w:t>
      </w:r>
      <w:r>
        <w:rPr>
          <w:rFonts w:eastAsia="仿宋_GB2312"/>
          <w:sz w:val="30"/>
          <w:szCs w:val="30"/>
        </w:rPr>
        <w:t>文件的具体规定与</w:t>
      </w:r>
      <w:r>
        <w:rPr>
          <w:rFonts w:hint="eastAsia" w:eastAsia="仿宋_GB2312"/>
          <w:sz w:val="30"/>
          <w:szCs w:val="30"/>
        </w:rPr>
        <w:t>贵公司</w:t>
      </w:r>
      <w:r>
        <w:rPr>
          <w:rFonts w:eastAsia="仿宋_GB2312"/>
          <w:sz w:val="30"/>
          <w:szCs w:val="30"/>
        </w:rPr>
        <w:t>签订经济合同，并且严格履行合同义务，为贵公司提供优质的</w:t>
      </w:r>
      <w:r>
        <w:rPr>
          <w:rFonts w:hint="eastAsia" w:eastAsia="仿宋_GB2312"/>
          <w:sz w:val="30"/>
          <w:szCs w:val="30"/>
        </w:rPr>
        <w:t>咨询</w:t>
      </w:r>
      <w:r>
        <w:rPr>
          <w:rFonts w:eastAsia="仿宋_GB2312"/>
          <w:sz w:val="30"/>
          <w:szCs w:val="30"/>
        </w:rPr>
        <w:t>服务。</w:t>
      </w:r>
    </w:p>
    <w:p>
      <w:pPr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. 若我方中选，贵公司的中选通知书和我方的参选文件将构成为合同</w:t>
      </w:r>
      <w:r>
        <w:rPr>
          <w:rFonts w:hint="eastAsia" w:eastAsia="仿宋_GB2312"/>
          <w:sz w:val="30"/>
          <w:szCs w:val="30"/>
        </w:rPr>
        <w:t>组成</w:t>
      </w:r>
      <w:r>
        <w:rPr>
          <w:rFonts w:eastAsia="仿宋_GB2312"/>
          <w:sz w:val="30"/>
          <w:szCs w:val="30"/>
        </w:rPr>
        <w:t>部分。</w:t>
      </w:r>
    </w:p>
    <w:p>
      <w:pPr>
        <w:rPr>
          <w:rFonts w:eastAsia="仿宋_GB2312"/>
          <w:sz w:val="30"/>
          <w:szCs w:val="30"/>
        </w:rPr>
      </w:pPr>
    </w:p>
    <w:p>
      <w:pPr>
        <w:ind w:firstLine="2850" w:firstLineChars="9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参选人（盖</w:t>
      </w:r>
      <w:r>
        <w:rPr>
          <w:rFonts w:hint="eastAsia" w:eastAsia="仿宋_GB2312"/>
          <w:sz w:val="30"/>
          <w:szCs w:val="30"/>
        </w:rPr>
        <w:t>公</w:t>
      </w:r>
      <w:r>
        <w:rPr>
          <w:rFonts w:eastAsia="仿宋_GB2312"/>
          <w:sz w:val="30"/>
          <w:szCs w:val="30"/>
        </w:rPr>
        <w:t>章）：</w:t>
      </w:r>
      <w:r>
        <w:rPr>
          <w:rFonts w:eastAsia="仿宋_GB2312"/>
          <w:sz w:val="30"/>
          <w:szCs w:val="30"/>
          <w:u w:val="single"/>
        </w:rPr>
        <w:t xml:space="preserve">                      </w:t>
      </w:r>
      <w:r>
        <w:rPr>
          <w:rFonts w:eastAsia="仿宋_GB2312"/>
          <w:sz w:val="30"/>
          <w:szCs w:val="30"/>
        </w:rPr>
        <w:t xml:space="preserve"> 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法定代表人</w:t>
      </w:r>
      <w:r>
        <w:rPr>
          <w:rFonts w:hint="eastAsia" w:eastAsia="仿宋_GB2312"/>
          <w:sz w:val="30"/>
          <w:szCs w:val="30"/>
          <w:lang w:eastAsia="zh-CN"/>
        </w:rPr>
        <w:t>或委托代理人</w:t>
      </w:r>
      <w:r>
        <w:rPr>
          <w:rFonts w:eastAsia="仿宋_GB2312"/>
          <w:sz w:val="30"/>
          <w:szCs w:val="30"/>
        </w:rPr>
        <w:t>（签字或盖章）：</w:t>
      </w:r>
      <w:r>
        <w:rPr>
          <w:rFonts w:eastAsia="仿宋_GB2312"/>
          <w:sz w:val="30"/>
          <w:szCs w:val="30"/>
          <w:u w:val="single"/>
        </w:rPr>
        <w:t xml:space="preserve">              </w:t>
      </w:r>
      <w:r>
        <w:rPr>
          <w:rFonts w:eastAsia="仿宋_GB2312"/>
          <w:sz w:val="30"/>
          <w:szCs w:val="30"/>
        </w:rPr>
        <w:t xml:space="preserve">    </w:t>
      </w:r>
    </w:p>
    <w:p>
      <w:pPr>
        <w:ind w:firstLine="5100" w:firstLineChars="17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</w:t>
      </w:r>
    </w:p>
    <w:p>
      <w:pPr>
        <w:ind w:firstLine="5100" w:firstLineChars="17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20</w:t>
      </w:r>
      <w:r>
        <w:rPr>
          <w:rFonts w:hint="eastAsia" w:eastAsia="仿宋_GB2312"/>
          <w:color w:val="000000"/>
          <w:sz w:val="30"/>
          <w:szCs w:val="30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年　　月　　日</w:t>
      </w: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br w:type="page"/>
      </w:r>
      <w:r>
        <w:rPr>
          <w:rFonts w:eastAsia="仿宋_GB2312"/>
          <w:sz w:val="30"/>
          <w:szCs w:val="30"/>
        </w:rPr>
        <w:t>附件</w:t>
      </w:r>
      <w:r>
        <w:rPr>
          <w:rFonts w:hint="eastAsia" w:eastAsia="仿宋_GB2312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：</w:t>
      </w:r>
    </w:p>
    <w:p>
      <w:pPr>
        <w:jc w:val="center"/>
        <w:rPr>
          <w:rFonts w:eastAsia="仿宋_GB2312"/>
          <w:b/>
          <w:sz w:val="44"/>
          <w:szCs w:val="44"/>
        </w:rPr>
      </w:pPr>
      <w:r>
        <w:rPr>
          <w:rFonts w:eastAsia="仿宋_GB2312"/>
          <w:b/>
          <w:sz w:val="44"/>
          <w:szCs w:val="44"/>
        </w:rPr>
        <w:t>收费报价</w:t>
      </w:r>
      <w:r>
        <w:rPr>
          <w:rFonts w:hint="eastAsia" w:eastAsia="仿宋_GB2312"/>
          <w:b/>
          <w:sz w:val="44"/>
          <w:szCs w:val="44"/>
        </w:rPr>
        <w:t>函</w:t>
      </w:r>
    </w:p>
    <w:p>
      <w:pPr>
        <w:pStyle w:val="2"/>
        <w:ind w:firstLine="200"/>
      </w:pPr>
    </w:p>
    <w:p>
      <w:pPr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致：</w:t>
      </w:r>
      <w:r>
        <w:rPr>
          <w:rFonts w:hint="eastAsia" w:eastAsia="仿宋_GB2312"/>
          <w:sz w:val="30"/>
          <w:szCs w:val="30"/>
          <w:u w:val="single"/>
        </w:rPr>
        <w:t>武汉建兴城市资源运营管理有限公司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很荣幸能参与贵公司</w:t>
      </w:r>
      <w:r>
        <w:rPr>
          <w:rFonts w:hint="eastAsia" w:eastAsia="仿宋_GB2312"/>
          <w:sz w:val="30"/>
          <w:szCs w:val="30"/>
        </w:rPr>
        <w:t>组织的</w:t>
      </w:r>
      <w:r>
        <w:rPr>
          <w:rFonts w:hint="eastAsia" w:eastAsia="仿宋_GB2312"/>
          <w:sz w:val="30"/>
          <w:szCs w:val="30"/>
          <w:u w:val="single"/>
          <w:lang w:eastAsia="zh-CN"/>
        </w:rPr>
        <w:t>商业发展公司</w:t>
      </w:r>
      <w:r>
        <w:rPr>
          <w:rFonts w:hint="eastAsia" w:eastAsia="仿宋_GB2312"/>
          <w:sz w:val="30"/>
          <w:szCs w:val="30"/>
          <w:u w:val="single"/>
        </w:rPr>
        <w:t>“十四五”战略规划咨询</w:t>
      </w:r>
      <w:r>
        <w:rPr>
          <w:rFonts w:hint="eastAsia" w:eastAsia="仿宋_GB2312"/>
          <w:sz w:val="30"/>
          <w:szCs w:val="30"/>
        </w:rPr>
        <w:t>项目的遴选</w:t>
      </w:r>
      <w:r>
        <w:rPr>
          <w:rFonts w:eastAsia="仿宋_GB2312"/>
          <w:sz w:val="30"/>
          <w:szCs w:val="30"/>
        </w:rPr>
        <w:t>，根据贵公司</w:t>
      </w:r>
      <w:r>
        <w:rPr>
          <w:rFonts w:hint="eastAsia" w:eastAsia="仿宋_GB2312"/>
          <w:sz w:val="30"/>
          <w:szCs w:val="30"/>
        </w:rPr>
        <w:t>参选事项说明</w:t>
      </w:r>
      <w:r>
        <w:rPr>
          <w:rFonts w:eastAsia="仿宋_GB2312"/>
          <w:sz w:val="30"/>
          <w:szCs w:val="30"/>
        </w:rPr>
        <w:t>的</w:t>
      </w:r>
      <w:r>
        <w:rPr>
          <w:rFonts w:hint="eastAsia" w:eastAsia="仿宋_GB2312"/>
          <w:sz w:val="30"/>
          <w:szCs w:val="30"/>
        </w:rPr>
        <w:t>遴选</w:t>
      </w:r>
      <w:r>
        <w:rPr>
          <w:rFonts w:eastAsia="仿宋_GB2312"/>
          <w:sz w:val="30"/>
          <w:szCs w:val="30"/>
        </w:rPr>
        <w:t>文件，我方经研究上述标的</w:t>
      </w:r>
      <w:r>
        <w:rPr>
          <w:rFonts w:hint="eastAsia" w:eastAsia="仿宋_GB2312"/>
          <w:sz w:val="30"/>
          <w:szCs w:val="30"/>
        </w:rPr>
        <w:t>遴选</w:t>
      </w:r>
      <w:r>
        <w:rPr>
          <w:rFonts w:eastAsia="仿宋_GB2312"/>
          <w:sz w:val="30"/>
          <w:szCs w:val="30"/>
        </w:rPr>
        <w:t>文件的所有条款后，结合该项目实际情况，充分考虑市场行情，现竞报承担本项目</w:t>
      </w:r>
      <w:r>
        <w:rPr>
          <w:rFonts w:hint="eastAsia" w:eastAsia="仿宋_GB2312"/>
          <w:sz w:val="30"/>
          <w:szCs w:val="30"/>
        </w:rPr>
        <w:t>的咨询</w:t>
      </w:r>
      <w:r>
        <w:rPr>
          <w:rFonts w:eastAsia="仿宋_GB2312"/>
          <w:sz w:val="30"/>
          <w:szCs w:val="30"/>
        </w:rPr>
        <w:t>费</w:t>
      </w:r>
      <w:r>
        <w:rPr>
          <w:rFonts w:hint="eastAsia" w:eastAsia="仿宋_GB2312"/>
          <w:sz w:val="30"/>
          <w:szCs w:val="30"/>
        </w:rPr>
        <w:t>为</w:t>
      </w:r>
      <w:r>
        <w:rPr>
          <w:rFonts w:hint="eastAsia" w:eastAsia="仿宋_GB2312"/>
          <w:sz w:val="30"/>
          <w:szCs w:val="30"/>
          <w:u w:val="single"/>
        </w:rPr>
        <w:t xml:space="preserve">        万元</w:t>
      </w:r>
      <w:r>
        <w:rPr>
          <w:rFonts w:eastAsia="仿宋_GB2312"/>
          <w:sz w:val="30"/>
          <w:szCs w:val="30"/>
        </w:rPr>
        <w:t>。本收费报价为完成本项</w:t>
      </w:r>
      <w:r>
        <w:rPr>
          <w:rFonts w:hint="eastAsia" w:eastAsia="仿宋_GB2312"/>
          <w:sz w:val="30"/>
          <w:szCs w:val="30"/>
        </w:rPr>
        <w:t>目咨询服务</w:t>
      </w:r>
      <w:r>
        <w:rPr>
          <w:rFonts w:eastAsia="仿宋_GB2312"/>
          <w:sz w:val="30"/>
          <w:szCs w:val="30"/>
        </w:rPr>
        <w:t>工作的全部费用，费用包干。</w:t>
      </w:r>
    </w:p>
    <w:p>
      <w:pPr>
        <w:pStyle w:val="2"/>
        <w:ind w:firstLine="0" w:firstLineChars="0"/>
        <w:rPr>
          <w:rFonts w:eastAsia="仿宋_GB2312"/>
          <w:sz w:val="30"/>
          <w:szCs w:val="30"/>
        </w:rPr>
      </w:pPr>
    </w:p>
    <w:p>
      <w:pPr>
        <w:ind w:firstLine="2850" w:firstLineChars="9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参选人（盖</w:t>
      </w:r>
      <w:r>
        <w:rPr>
          <w:rFonts w:hint="eastAsia" w:eastAsia="仿宋_GB2312"/>
          <w:sz w:val="30"/>
          <w:szCs w:val="30"/>
        </w:rPr>
        <w:t>公</w:t>
      </w:r>
      <w:r>
        <w:rPr>
          <w:rFonts w:eastAsia="仿宋_GB2312"/>
          <w:sz w:val="30"/>
          <w:szCs w:val="30"/>
        </w:rPr>
        <w:t>章）：</w:t>
      </w:r>
      <w:r>
        <w:rPr>
          <w:rFonts w:eastAsia="仿宋_GB2312"/>
          <w:sz w:val="30"/>
          <w:szCs w:val="30"/>
          <w:u w:val="single"/>
        </w:rPr>
        <w:t xml:space="preserve">                      </w:t>
      </w:r>
      <w:r>
        <w:rPr>
          <w:rFonts w:eastAsia="仿宋_GB2312"/>
          <w:sz w:val="30"/>
          <w:szCs w:val="30"/>
        </w:rPr>
        <w:t xml:space="preserve"> 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法定代表人</w:t>
      </w:r>
      <w:r>
        <w:rPr>
          <w:rFonts w:hint="eastAsia" w:eastAsia="仿宋_GB2312"/>
          <w:sz w:val="30"/>
          <w:szCs w:val="30"/>
          <w:lang w:eastAsia="zh-CN"/>
        </w:rPr>
        <w:t>或委托代理人</w:t>
      </w:r>
      <w:r>
        <w:rPr>
          <w:rFonts w:eastAsia="仿宋_GB2312"/>
          <w:sz w:val="30"/>
          <w:szCs w:val="30"/>
        </w:rPr>
        <w:t>（签字或盖章）：</w:t>
      </w:r>
      <w:r>
        <w:rPr>
          <w:rFonts w:eastAsia="仿宋_GB2312"/>
          <w:sz w:val="30"/>
          <w:szCs w:val="30"/>
          <w:u w:val="single"/>
        </w:rPr>
        <w:t xml:space="preserve">              </w:t>
      </w:r>
      <w:r>
        <w:rPr>
          <w:rFonts w:eastAsia="仿宋_GB2312"/>
          <w:sz w:val="30"/>
          <w:szCs w:val="30"/>
        </w:rPr>
        <w:t xml:space="preserve">    </w:t>
      </w:r>
    </w:p>
    <w:p>
      <w:pPr>
        <w:ind w:firstLine="5100" w:firstLineChars="17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</w:t>
      </w:r>
    </w:p>
    <w:p>
      <w:pPr>
        <w:ind w:firstLine="2700" w:firstLineChars="900"/>
        <w:jc w:val="righ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20</w:t>
      </w:r>
      <w:r>
        <w:rPr>
          <w:rFonts w:hint="eastAsia" w:eastAsia="仿宋_GB2312"/>
          <w:color w:val="000000"/>
          <w:sz w:val="30"/>
          <w:szCs w:val="30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年　　月　　日</w:t>
      </w:r>
    </w:p>
    <w:p>
      <w:pPr>
        <w:rPr>
          <w:rFonts w:eastAsia="仿宋_GB2312"/>
          <w:color w:val="000000"/>
          <w:spacing w:val="-11"/>
          <w:kern w:val="0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eastAsia="仿宋_GB2312"/>
          <w:color w:val="000000"/>
          <w:spacing w:val="-11"/>
          <w:kern w:val="0"/>
          <w:sz w:val="30"/>
          <w:szCs w:val="30"/>
        </w:rPr>
        <w:t>（注：此</w:t>
      </w:r>
      <w:r>
        <w:rPr>
          <w:rFonts w:hint="eastAsia" w:eastAsia="仿宋_GB2312"/>
          <w:color w:val="000000"/>
          <w:spacing w:val="-11"/>
          <w:kern w:val="0"/>
          <w:sz w:val="30"/>
          <w:szCs w:val="30"/>
        </w:rPr>
        <w:t>收费报价函</w:t>
      </w:r>
      <w:r>
        <w:rPr>
          <w:rFonts w:eastAsia="仿宋_GB2312"/>
          <w:color w:val="000000"/>
          <w:spacing w:val="-11"/>
          <w:kern w:val="0"/>
          <w:sz w:val="30"/>
          <w:szCs w:val="30"/>
        </w:rPr>
        <w:t>装订一份在参选文件内，开标</w:t>
      </w:r>
      <w:r>
        <w:rPr>
          <w:rFonts w:hint="eastAsia" w:eastAsia="仿宋_GB2312"/>
          <w:color w:val="000000"/>
          <w:spacing w:val="-11"/>
          <w:kern w:val="0"/>
          <w:sz w:val="30"/>
          <w:szCs w:val="30"/>
        </w:rPr>
        <w:t>现场</w:t>
      </w:r>
      <w:r>
        <w:rPr>
          <w:rFonts w:eastAsia="仿宋_GB2312"/>
          <w:color w:val="000000"/>
          <w:spacing w:val="-11"/>
          <w:kern w:val="0"/>
          <w:sz w:val="30"/>
          <w:szCs w:val="30"/>
        </w:rPr>
        <w:t>另交验一份。</w:t>
      </w:r>
      <w:r>
        <w:rPr>
          <w:rFonts w:hint="eastAsia" w:eastAsia="仿宋_GB2312"/>
          <w:b/>
          <w:color w:val="000000"/>
          <w:spacing w:val="-11"/>
          <w:kern w:val="0"/>
          <w:sz w:val="30"/>
          <w:szCs w:val="30"/>
        </w:rPr>
        <w:t>两者若不一致，视同废标处理。</w:t>
      </w:r>
      <w:r>
        <w:rPr>
          <w:rFonts w:eastAsia="仿宋_GB2312"/>
          <w:color w:val="000000"/>
          <w:spacing w:val="-11"/>
          <w:kern w:val="0"/>
          <w:sz w:val="30"/>
          <w:szCs w:val="30"/>
        </w:rPr>
        <w:t>）</w:t>
      </w: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附件</w:t>
      </w:r>
      <w:r>
        <w:rPr>
          <w:rFonts w:hint="eastAsia" w:eastAsia="仿宋_GB2312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：</w:t>
      </w:r>
    </w:p>
    <w:p>
      <w:pPr>
        <w:jc w:val="center"/>
        <w:rPr>
          <w:rFonts w:eastAsia="仿宋_GB2312"/>
          <w:sz w:val="30"/>
          <w:szCs w:val="30"/>
        </w:rPr>
      </w:pPr>
    </w:p>
    <w:p>
      <w:pPr>
        <w:jc w:val="center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b/>
          <w:sz w:val="44"/>
          <w:szCs w:val="44"/>
        </w:rPr>
        <w:t>咨询</w:t>
      </w:r>
      <w:r>
        <w:rPr>
          <w:rFonts w:eastAsia="仿宋_GB2312"/>
          <w:b/>
          <w:sz w:val="44"/>
          <w:szCs w:val="44"/>
        </w:rPr>
        <w:t>承诺书</w:t>
      </w:r>
    </w:p>
    <w:p>
      <w:pPr>
        <w:spacing w:line="560" w:lineRule="exac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我方郑重承诺：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一、</w:t>
      </w:r>
      <w:r>
        <w:rPr>
          <w:rFonts w:eastAsia="仿宋_GB2312"/>
          <w:color w:val="000000"/>
          <w:sz w:val="30"/>
          <w:szCs w:val="30"/>
        </w:rPr>
        <w:t>保证参选文件内容和提交材料的真实性和合法性。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二、</w:t>
      </w:r>
      <w:r>
        <w:rPr>
          <w:rFonts w:eastAsia="仿宋_GB2312"/>
          <w:color w:val="000000"/>
          <w:sz w:val="30"/>
          <w:szCs w:val="30"/>
        </w:rPr>
        <w:t>我方近三年内无违法、违规</w:t>
      </w:r>
      <w:r>
        <w:rPr>
          <w:rFonts w:hint="eastAsia" w:eastAsia="仿宋_GB2312"/>
          <w:color w:val="000000"/>
          <w:sz w:val="30"/>
          <w:szCs w:val="30"/>
        </w:rPr>
        <w:t>经营</w:t>
      </w:r>
      <w:r>
        <w:rPr>
          <w:rFonts w:eastAsia="仿宋_GB2312"/>
          <w:color w:val="000000"/>
          <w:sz w:val="30"/>
          <w:szCs w:val="30"/>
        </w:rPr>
        <w:t>受到有关管理机构通报批评、处罚或不良</w:t>
      </w:r>
      <w:r>
        <w:rPr>
          <w:rFonts w:hint="eastAsia" w:eastAsia="仿宋_GB2312"/>
          <w:color w:val="000000"/>
          <w:sz w:val="30"/>
          <w:szCs w:val="30"/>
        </w:rPr>
        <w:t>经营</w:t>
      </w:r>
      <w:r>
        <w:rPr>
          <w:rFonts w:eastAsia="仿宋_GB2312"/>
          <w:color w:val="000000"/>
          <w:sz w:val="30"/>
          <w:szCs w:val="30"/>
        </w:rPr>
        <w:t>纪录</w:t>
      </w:r>
      <w:r>
        <w:rPr>
          <w:rFonts w:hint="eastAsia" w:eastAsia="仿宋_GB2312"/>
          <w:color w:val="000000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三、</w:t>
      </w:r>
      <w:r>
        <w:rPr>
          <w:rFonts w:eastAsia="仿宋_GB2312"/>
          <w:color w:val="000000"/>
          <w:sz w:val="30"/>
          <w:szCs w:val="30"/>
        </w:rPr>
        <w:t>若我方中选，承</w:t>
      </w:r>
      <w:r>
        <w:rPr>
          <w:rFonts w:hint="eastAsia" w:eastAsia="仿宋_GB2312"/>
          <w:color w:val="000000"/>
          <w:sz w:val="30"/>
          <w:szCs w:val="30"/>
        </w:rPr>
        <w:t>担咨询</w:t>
      </w:r>
      <w:r>
        <w:rPr>
          <w:rFonts w:eastAsia="仿宋_GB2312"/>
          <w:color w:val="000000"/>
          <w:sz w:val="30"/>
          <w:szCs w:val="30"/>
        </w:rPr>
        <w:t>任务及责任：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1、我方将依据委托方的相关规定和要求开展</w:t>
      </w:r>
      <w:r>
        <w:rPr>
          <w:rFonts w:hint="eastAsia" w:eastAsia="仿宋_GB2312"/>
          <w:color w:val="000000"/>
          <w:sz w:val="30"/>
          <w:szCs w:val="30"/>
        </w:rPr>
        <w:t>咨询</w:t>
      </w:r>
      <w:r>
        <w:rPr>
          <w:rFonts w:eastAsia="仿宋_GB2312"/>
          <w:color w:val="000000"/>
          <w:sz w:val="30"/>
          <w:szCs w:val="30"/>
        </w:rPr>
        <w:t>工作，</w:t>
      </w:r>
      <w:r>
        <w:rPr>
          <w:rFonts w:hint="eastAsia" w:eastAsia="仿宋_GB2312"/>
          <w:color w:val="000000"/>
          <w:sz w:val="30"/>
          <w:szCs w:val="30"/>
        </w:rPr>
        <w:t>咨询</w:t>
      </w:r>
      <w:r>
        <w:rPr>
          <w:rFonts w:eastAsia="仿宋_GB2312"/>
          <w:color w:val="000000"/>
          <w:sz w:val="30"/>
          <w:szCs w:val="30"/>
        </w:rPr>
        <w:t>质量保证达到（或高于）参选文件中技术文件部分陈述的水平。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2、我方将遵守职业道德规范，恪守独立、客观、公正的原则，并以应有的职业谨慎态度执行</w:t>
      </w:r>
      <w:r>
        <w:rPr>
          <w:rFonts w:hint="eastAsia" w:eastAsia="仿宋_GB2312"/>
          <w:color w:val="000000"/>
          <w:sz w:val="30"/>
          <w:szCs w:val="30"/>
        </w:rPr>
        <w:t>咨询</w:t>
      </w:r>
      <w:r>
        <w:rPr>
          <w:rFonts w:eastAsia="仿宋_GB2312"/>
          <w:color w:val="000000"/>
          <w:sz w:val="30"/>
          <w:szCs w:val="30"/>
        </w:rPr>
        <w:t>业务，发表</w:t>
      </w:r>
      <w:r>
        <w:rPr>
          <w:rFonts w:hint="eastAsia" w:eastAsia="仿宋_GB2312"/>
          <w:color w:val="000000"/>
          <w:sz w:val="30"/>
          <w:szCs w:val="30"/>
        </w:rPr>
        <w:t>咨询</w:t>
      </w:r>
      <w:r>
        <w:rPr>
          <w:rFonts w:eastAsia="仿宋_GB2312"/>
          <w:color w:val="000000"/>
          <w:sz w:val="30"/>
          <w:szCs w:val="30"/>
        </w:rPr>
        <w:t>意见；对</w:t>
      </w:r>
      <w:r>
        <w:rPr>
          <w:rFonts w:hint="eastAsia" w:eastAsia="仿宋_GB2312"/>
          <w:color w:val="000000"/>
          <w:sz w:val="30"/>
          <w:szCs w:val="30"/>
        </w:rPr>
        <w:t>咨询</w:t>
      </w:r>
      <w:r>
        <w:rPr>
          <w:rFonts w:eastAsia="仿宋_GB2312"/>
          <w:color w:val="000000"/>
          <w:sz w:val="30"/>
          <w:szCs w:val="30"/>
        </w:rPr>
        <w:t>过程中知悉的所有事项保密，</w:t>
      </w:r>
      <w:r>
        <w:rPr>
          <w:rFonts w:eastAsia="仿宋_GB2312"/>
          <w:sz w:val="30"/>
          <w:szCs w:val="30"/>
        </w:rPr>
        <w:t>不自行对外披露</w:t>
      </w:r>
      <w:r>
        <w:rPr>
          <w:rFonts w:hint="eastAsia" w:eastAsia="仿宋_GB2312"/>
          <w:sz w:val="30"/>
          <w:szCs w:val="30"/>
        </w:rPr>
        <w:t>咨询</w:t>
      </w:r>
      <w:r>
        <w:rPr>
          <w:rFonts w:eastAsia="仿宋_GB2312"/>
          <w:sz w:val="30"/>
          <w:szCs w:val="30"/>
        </w:rPr>
        <w:t>计划、</w:t>
      </w:r>
      <w:r>
        <w:rPr>
          <w:rFonts w:hint="eastAsia" w:eastAsia="仿宋_GB2312"/>
          <w:sz w:val="30"/>
          <w:szCs w:val="30"/>
        </w:rPr>
        <w:t>咨询</w:t>
      </w:r>
      <w:r>
        <w:rPr>
          <w:rFonts w:eastAsia="仿宋_GB2312"/>
          <w:sz w:val="30"/>
          <w:szCs w:val="30"/>
        </w:rPr>
        <w:t>内容和</w:t>
      </w:r>
      <w:r>
        <w:rPr>
          <w:rFonts w:hint="eastAsia" w:eastAsia="仿宋_GB2312"/>
          <w:sz w:val="30"/>
          <w:szCs w:val="30"/>
        </w:rPr>
        <w:t>咨询</w:t>
      </w:r>
      <w:r>
        <w:rPr>
          <w:rFonts w:eastAsia="仿宋_GB2312"/>
          <w:sz w:val="30"/>
          <w:szCs w:val="30"/>
        </w:rPr>
        <w:t>结果，也不向第三方泄漏被</w:t>
      </w:r>
      <w:r>
        <w:rPr>
          <w:rFonts w:hint="eastAsia" w:eastAsia="仿宋_GB2312"/>
          <w:sz w:val="30"/>
          <w:szCs w:val="30"/>
        </w:rPr>
        <w:t>咨询</w:t>
      </w:r>
      <w:r>
        <w:rPr>
          <w:rFonts w:eastAsia="仿宋_GB2312"/>
          <w:sz w:val="30"/>
          <w:szCs w:val="30"/>
        </w:rPr>
        <w:t>单位（项目）的商业秘密等；</w:t>
      </w:r>
      <w:r>
        <w:rPr>
          <w:rFonts w:eastAsia="仿宋_GB2312"/>
          <w:color w:val="000000"/>
          <w:sz w:val="30"/>
          <w:szCs w:val="30"/>
        </w:rPr>
        <w:t>不利用其为自己或他人谋取利益；不从事可能影响</w:t>
      </w:r>
      <w:r>
        <w:rPr>
          <w:rFonts w:hint="eastAsia" w:eastAsia="仿宋_GB2312"/>
          <w:color w:val="000000"/>
          <w:sz w:val="30"/>
          <w:szCs w:val="30"/>
        </w:rPr>
        <w:t>咨询</w:t>
      </w:r>
      <w:r>
        <w:rPr>
          <w:rFonts w:eastAsia="仿宋_GB2312"/>
          <w:color w:val="000000"/>
          <w:sz w:val="30"/>
          <w:szCs w:val="30"/>
        </w:rPr>
        <w:t>工作公正性的活动。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3、我方保证不对外分包和转包，以确保</w:t>
      </w:r>
      <w:r>
        <w:rPr>
          <w:rFonts w:hint="eastAsia" w:eastAsia="仿宋_GB2312"/>
          <w:color w:val="000000"/>
          <w:sz w:val="30"/>
          <w:szCs w:val="30"/>
        </w:rPr>
        <w:t>咨询</w:t>
      </w:r>
      <w:r>
        <w:rPr>
          <w:rFonts w:eastAsia="仿宋_GB2312"/>
          <w:color w:val="000000"/>
          <w:sz w:val="30"/>
          <w:szCs w:val="30"/>
        </w:rPr>
        <w:t>质量。</w:t>
      </w:r>
    </w:p>
    <w:p>
      <w:pPr>
        <w:spacing w:line="560" w:lineRule="exact"/>
        <w:ind w:firstLine="600" w:firstLineChars="200"/>
      </w:pPr>
      <w:r>
        <w:rPr>
          <w:rFonts w:eastAsia="仿宋_GB2312"/>
          <w:color w:val="000000"/>
          <w:sz w:val="30"/>
          <w:szCs w:val="30"/>
        </w:rPr>
        <w:t>4、我方将安排参选文件中所列</w:t>
      </w:r>
      <w:r>
        <w:rPr>
          <w:rFonts w:hint="eastAsia" w:eastAsia="仿宋_GB2312"/>
          <w:color w:val="000000"/>
          <w:sz w:val="30"/>
          <w:szCs w:val="30"/>
        </w:rPr>
        <w:t>咨询</w:t>
      </w:r>
      <w:r>
        <w:rPr>
          <w:rFonts w:eastAsia="仿宋_GB2312"/>
          <w:color w:val="000000"/>
          <w:sz w:val="30"/>
          <w:szCs w:val="30"/>
        </w:rPr>
        <w:t>人员开展工作，保证项目组成员均是本单位的正式员工，并且履历属实。若更换</w:t>
      </w:r>
      <w:r>
        <w:rPr>
          <w:rFonts w:hint="eastAsia" w:eastAsia="仿宋_GB2312"/>
          <w:color w:val="000000"/>
          <w:sz w:val="30"/>
          <w:szCs w:val="30"/>
        </w:rPr>
        <w:t>咨询</w:t>
      </w:r>
      <w:r>
        <w:rPr>
          <w:rFonts w:eastAsia="仿宋_GB2312"/>
          <w:color w:val="000000"/>
          <w:sz w:val="30"/>
          <w:szCs w:val="30"/>
        </w:rPr>
        <w:t>人员，事前必须征</w:t>
      </w:r>
      <w:r>
        <w:rPr>
          <w:rFonts w:hint="eastAsia" w:eastAsia="仿宋_GB2312"/>
          <w:color w:val="000000"/>
          <w:sz w:val="30"/>
          <w:szCs w:val="30"/>
        </w:rPr>
        <w:t>得贵公司</w:t>
      </w:r>
      <w:r>
        <w:rPr>
          <w:rFonts w:eastAsia="仿宋_GB2312"/>
          <w:color w:val="000000"/>
          <w:sz w:val="30"/>
          <w:szCs w:val="30"/>
        </w:rPr>
        <w:t>同意，并上报更换人员信息以供备案。</w:t>
      </w:r>
    </w:p>
    <w:p>
      <w:pPr>
        <w:ind w:firstLine="2850" w:firstLineChars="9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参选人（盖</w:t>
      </w:r>
      <w:r>
        <w:rPr>
          <w:rFonts w:hint="eastAsia" w:eastAsia="仿宋_GB2312"/>
          <w:sz w:val="30"/>
          <w:szCs w:val="30"/>
        </w:rPr>
        <w:t>公</w:t>
      </w:r>
      <w:r>
        <w:rPr>
          <w:rFonts w:eastAsia="仿宋_GB2312"/>
          <w:sz w:val="30"/>
          <w:szCs w:val="30"/>
        </w:rPr>
        <w:t>章）：</w:t>
      </w:r>
      <w:r>
        <w:rPr>
          <w:rFonts w:eastAsia="仿宋_GB2312"/>
          <w:sz w:val="30"/>
          <w:szCs w:val="30"/>
          <w:u w:val="single"/>
        </w:rPr>
        <w:t xml:space="preserve">                      </w:t>
      </w:r>
      <w:r>
        <w:rPr>
          <w:rFonts w:eastAsia="仿宋_GB2312"/>
          <w:sz w:val="30"/>
          <w:szCs w:val="30"/>
        </w:rPr>
        <w:t xml:space="preserve"> 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法定代表人</w:t>
      </w:r>
      <w:r>
        <w:rPr>
          <w:rFonts w:hint="eastAsia" w:eastAsia="仿宋_GB2312"/>
          <w:sz w:val="30"/>
          <w:szCs w:val="30"/>
          <w:lang w:eastAsia="zh-CN"/>
        </w:rPr>
        <w:t>或委托代理人</w:t>
      </w:r>
      <w:r>
        <w:rPr>
          <w:rFonts w:eastAsia="仿宋_GB2312"/>
          <w:sz w:val="30"/>
          <w:szCs w:val="30"/>
        </w:rPr>
        <w:t>（签字或盖章）：</w:t>
      </w:r>
      <w:r>
        <w:rPr>
          <w:rFonts w:eastAsia="仿宋_GB2312"/>
          <w:sz w:val="30"/>
          <w:szCs w:val="30"/>
          <w:u w:val="single"/>
        </w:rPr>
        <w:t xml:space="preserve">              </w:t>
      </w:r>
      <w:r>
        <w:rPr>
          <w:rFonts w:eastAsia="仿宋_GB2312"/>
          <w:sz w:val="30"/>
          <w:szCs w:val="30"/>
        </w:rPr>
        <w:t xml:space="preserve">    </w:t>
      </w:r>
    </w:p>
    <w:p>
      <w:pPr>
        <w:ind w:firstLine="5100" w:firstLineChars="17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</w:t>
      </w:r>
    </w:p>
    <w:p>
      <w:pPr>
        <w:spacing w:line="560" w:lineRule="exact"/>
        <w:jc w:val="righ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20</w:t>
      </w:r>
      <w:r>
        <w:rPr>
          <w:rFonts w:hint="eastAsia" w:eastAsia="仿宋_GB2312"/>
          <w:color w:val="000000"/>
          <w:sz w:val="30"/>
          <w:szCs w:val="30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年　　月　　日</w:t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br w:type="page"/>
      </w:r>
    </w:p>
    <w:p>
      <w:pPr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附件</w:t>
      </w:r>
      <w:r>
        <w:rPr>
          <w:rFonts w:hint="eastAsia" w:eastAsia="仿宋_GB2312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：</w:t>
      </w:r>
    </w:p>
    <w:p>
      <w:pPr>
        <w:rPr>
          <w:rFonts w:eastAsia="仿宋_GB2312"/>
          <w:color w:val="000000"/>
          <w:sz w:val="30"/>
          <w:szCs w:val="30"/>
        </w:rPr>
      </w:pPr>
    </w:p>
    <w:p>
      <w:pPr>
        <w:jc w:val="center"/>
        <w:rPr>
          <w:rFonts w:eastAsia="仿宋_GB2312"/>
          <w:b/>
          <w:color w:val="000000"/>
          <w:sz w:val="44"/>
          <w:szCs w:val="44"/>
        </w:rPr>
      </w:pPr>
      <w:r>
        <w:rPr>
          <w:rFonts w:eastAsia="仿宋_GB2312"/>
          <w:b/>
          <w:color w:val="000000"/>
          <w:sz w:val="44"/>
          <w:szCs w:val="44"/>
        </w:rPr>
        <w:t>项目</w:t>
      </w:r>
      <w:r>
        <w:rPr>
          <w:rFonts w:hint="eastAsia" w:eastAsia="仿宋_GB2312"/>
          <w:b/>
          <w:color w:val="000000"/>
          <w:sz w:val="44"/>
          <w:szCs w:val="44"/>
        </w:rPr>
        <w:t>咨询</w:t>
      </w:r>
      <w:r>
        <w:rPr>
          <w:rFonts w:eastAsia="仿宋_GB2312"/>
          <w:b/>
          <w:color w:val="000000"/>
          <w:sz w:val="44"/>
          <w:szCs w:val="44"/>
        </w:rPr>
        <w:t>人员配备情况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96"/>
        <w:gridCol w:w="496"/>
        <w:gridCol w:w="945"/>
        <w:gridCol w:w="915"/>
        <w:gridCol w:w="1069"/>
        <w:gridCol w:w="2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序号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姓名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性别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专业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职称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年限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职责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分工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商业地产</w:t>
            </w:r>
            <w:r>
              <w:rPr>
                <w:rFonts w:eastAsia="仿宋_GB2312"/>
                <w:color w:val="000000"/>
                <w:szCs w:val="21"/>
              </w:rPr>
              <w:t>项目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经历和业绩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96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96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ind w:firstLine="420" w:firstLineChars="20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ind w:firstLine="420" w:firstLineChars="20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96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96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96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96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96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96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96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96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639" w:type="dxa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  <w:szCs w:val="21"/>
              </w:rPr>
            </w:pPr>
          </w:p>
        </w:tc>
      </w:tr>
    </w:tbl>
    <w:p>
      <w:pPr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（附佐证材料）</w:t>
      </w:r>
    </w:p>
    <w:p>
      <w:pPr>
        <w:ind w:firstLine="600" w:firstLineChars="200"/>
        <w:rPr>
          <w:rFonts w:eastAsia="仿宋_GB2312"/>
          <w:color w:val="000000"/>
          <w:sz w:val="30"/>
          <w:szCs w:val="30"/>
        </w:rPr>
      </w:pPr>
    </w:p>
    <w:p>
      <w:pPr>
        <w:ind w:firstLine="2850" w:firstLineChars="9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参选人（盖</w:t>
      </w:r>
      <w:r>
        <w:rPr>
          <w:rFonts w:hint="eastAsia" w:eastAsia="仿宋_GB2312"/>
          <w:sz w:val="30"/>
          <w:szCs w:val="30"/>
        </w:rPr>
        <w:t>公</w:t>
      </w:r>
      <w:r>
        <w:rPr>
          <w:rFonts w:eastAsia="仿宋_GB2312"/>
          <w:sz w:val="30"/>
          <w:szCs w:val="30"/>
        </w:rPr>
        <w:t>章）：</w:t>
      </w:r>
      <w:r>
        <w:rPr>
          <w:rFonts w:eastAsia="仿宋_GB2312"/>
          <w:sz w:val="30"/>
          <w:szCs w:val="30"/>
          <w:u w:val="single"/>
        </w:rPr>
        <w:t xml:space="preserve">                      </w:t>
      </w:r>
      <w:r>
        <w:rPr>
          <w:rFonts w:eastAsia="仿宋_GB2312"/>
          <w:sz w:val="30"/>
          <w:szCs w:val="30"/>
        </w:rPr>
        <w:t xml:space="preserve"> 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法定代表人</w:t>
      </w:r>
      <w:r>
        <w:rPr>
          <w:rFonts w:hint="eastAsia" w:eastAsia="仿宋_GB2312"/>
          <w:sz w:val="30"/>
          <w:szCs w:val="30"/>
          <w:lang w:eastAsia="zh-CN"/>
        </w:rPr>
        <w:t>或委托代理人</w:t>
      </w:r>
      <w:r>
        <w:rPr>
          <w:rFonts w:eastAsia="仿宋_GB2312"/>
          <w:sz w:val="30"/>
          <w:szCs w:val="30"/>
        </w:rPr>
        <w:t>（签字或盖章）：</w:t>
      </w:r>
      <w:r>
        <w:rPr>
          <w:rFonts w:eastAsia="仿宋_GB2312"/>
          <w:sz w:val="30"/>
          <w:szCs w:val="30"/>
          <w:u w:val="single"/>
        </w:rPr>
        <w:t xml:space="preserve">              </w:t>
      </w:r>
      <w:r>
        <w:rPr>
          <w:rFonts w:eastAsia="仿宋_GB2312"/>
          <w:sz w:val="30"/>
          <w:szCs w:val="30"/>
        </w:rPr>
        <w:t xml:space="preserve">    </w:t>
      </w:r>
    </w:p>
    <w:p>
      <w:pPr>
        <w:ind w:firstLine="5100" w:firstLineChars="17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</w:t>
      </w:r>
    </w:p>
    <w:p>
      <w:pPr>
        <w:jc w:val="righ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20</w:t>
      </w:r>
      <w:r>
        <w:rPr>
          <w:rFonts w:hint="eastAsia" w:eastAsia="仿宋_GB2312"/>
          <w:color w:val="000000"/>
          <w:sz w:val="30"/>
          <w:szCs w:val="30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年　　月　　日</w:t>
      </w:r>
      <w:bookmarkStart w:id="0" w:name="_GoBack"/>
      <w:bookmarkEnd w:id="0"/>
    </w:p>
    <w:p>
      <w:pPr>
        <w:pStyle w:val="2"/>
        <w:ind w:firstLine="200"/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br w:type="page"/>
      </w:r>
    </w:p>
    <w:p>
      <w:pPr>
        <w:pStyle w:val="2"/>
        <w:ind w:firstLine="3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附件</w:t>
      </w:r>
      <w:r>
        <w:rPr>
          <w:rFonts w:hint="eastAsia" w:eastAsia="仿宋_GB2312"/>
          <w:sz w:val="30"/>
          <w:szCs w:val="30"/>
        </w:rPr>
        <w:t>6</w:t>
      </w:r>
      <w:r>
        <w:rPr>
          <w:rFonts w:eastAsia="仿宋_GB2312"/>
          <w:sz w:val="30"/>
          <w:szCs w:val="30"/>
        </w:rPr>
        <w:t>：</w:t>
      </w:r>
    </w:p>
    <w:p>
      <w:pPr>
        <w:pStyle w:val="2"/>
        <w:ind w:firstLine="0" w:firstLineChars="0"/>
        <w:jc w:val="center"/>
        <w:rPr>
          <w:rFonts w:eastAsia="仿宋_GB2312"/>
          <w:b/>
          <w:color w:val="000000"/>
          <w:kern w:val="2"/>
          <w:sz w:val="44"/>
          <w:szCs w:val="44"/>
        </w:rPr>
      </w:pPr>
      <w:r>
        <w:rPr>
          <w:rFonts w:hint="eastAsia" w:eastAsia="仿宋_GB2312"/>
          <w:b/>
          <w:color w:val="000000"/>
          <w:kern w:val="2"/>
          <w:sz w:val="44"/>
          <w:szCs w:val="44"/>
          <w:lang w:eastAsia="zh-CN"/>
        </w:rPr>
        <w:t>商业发展公司</w:t>
      </w:r>
      <w:r>
        <w:rPr>
          <w:rFonts w:hint="eastAsia" w:eastAsia="仿宋_GB2312"/>
          <w:b/>
          <w:color w:val="000000"/>
          <w:kern w:val="2"/>
          <w:sz w:val="44"/>
          <w:szCs w:val="44"/>
        </w:rPr>
        <w:t>“十四五”战略规划咨询机构</w:t>
      </w:r>
    </w:p>
    <w:p>
      <w:pPr>
        <w:pStyle w:val="2"/>
        <w:ind w:firstLine="442"/>
        <w:jc w:val="center"/>
        <w:rPr>
          <w:rFonts w:eastAsia="仿宋_GB2312"/>
          <w:b/>
          <w:color w:val="000000"/>
          <w:kern w:val="2"/>
          <w:sz w:val="44"/>
          <w:szCs w:val="44"/>
        </w:rPr>
      </w:pPr>
      <w:r>
        <w:rPr>
          <w:rFonts w:hint="eastAsia" w:eastAsia="仿宋_GB2312"/>
          <w:b/>
          <w:color w:val="000000"/>
          <w:kern w:val="2"/>
          <w:sz w:val="44"/>
          <w:szCs w:val="44"/>
        </w:rPr>
        <w:t>遴选评分表</w:t>
      </w:r>
    </w:p>
    <w:tbl>
      <w:tblPr>
        <w:tblStyle w:val="7"/>
        <w:tblpPr w:leftFromText="180" w:rightFromText="180" w:vertAnchor="text" w:horzAnchor="page" w:tblpX="922" w:tblpY="416"/>
        <w:tblOverlap w:val="never"/>
        <w:tblW w:w="141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4198"/>
        <w:gridCol w:w="1495"/>
        <w:gridCol w:w="6149"/>
        <w:gridCol w:w="1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4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评审内容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分值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评分标准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4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一、资格审查文件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参选书、授权委托书、咨询承诺书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满足要求得5分；未按附件要求提供，按废标处理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公司资质（营业执照副本复印件、执业资格证书复印件）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满足要求得5分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4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二、商务文件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4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收费报价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以平均报价为基础确定评标基准价，报价等于评标基准价，得40分。报价比评标基准价每高或每低1万元扣一分。</w:t>
            </w:r>
          </w:p>
        </w:tc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4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61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超过控制价视同废标处理，不作为评标基准价计算基数。</w:t>
            </w:r>
          </w:p>
        </w:tc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4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三、技术文件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服务方法和途径：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（1）对参选咨询项目的理解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根据理解程度得0-10分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（2）拟采用的编制战略规划方案的方法、措施和达到的质量水平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有编制方案方法内容（3分），编制方案步骤清晰（3分），重点难点表述合理（3分），有方案质量控制措施（3分），有服务质量承诺（3分）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企业业绩：2019年（以合同签订时间为准）至今承担与参选商业地产项目业绩（附证明材料，如咨询合同等）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提供近三年（2019年至今）商业地产咨询业绩1项得2分，最多得10分。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拟派项目组人员情况：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exac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（1）项目组组员（含组长）的技术职称、学历背景等（附相关证件复印件）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学历背景硕士及以上得1分，最高得2分；毕业于211或985的硕士及以上学历额外得1分，最高得2分；有国家认可的相关房地产技术职称得1分（房地产估价师、中级经济师及以上等），最高得2分。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（2）项目组长及组员承担商业地产项目的经验及业绩（附证明材料，如咨询报告签字等）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提供近项目组长及组员三年（2019年至今）商业地产咨询业绩1项得1.5分，最多得9分。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</w:trPr>
        <w:tc>
          <w:tcPr>
            <w:tcW w:w="4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四、其他（扣分事项）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参选文件中不应有意思表达为其他单位（非建兴公司）为委托人等严重的低级错误，发现一处，扣减5分；未按资料顺序编制参选文件的，扣减2分。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4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总分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pStyle w:val="2"/>
              <w:ind w:firstLine="220"/>
              <w:jc w:val="center"/>
              <w:rPr>
                <w:sz w:val="22"/>
                <w:szCs w:val="22"/>
              </w:rPr>
            </w:pPr>
          </w:p>
        </w:tc>
      </w:tr>
    </w:tbl>
    <w:p>
      <w:pPr>
        <w:pStyle w:val="2"/>
        <w:ind w:firstLine="0" w:firstLineChars="0"/>
        <w:rPr>
          <w:rFonts w:eastAsia="仿宋_GB2312"/>
          <w:b/>
          <w:color w:val="000000"/>
          <w:kern w:val="2"/>
          <w:sz w:val="44"/>
          <w:szCs w:val="44"/>
        </w:rPr>
      </w:pPr>
    </w:p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lYTU0ZmZkZDc5ZDU4ZTFmM2FiODU4ZmE1NmRiMmYifQ=="/>
  </w:docVars>
  <w:rsids>
    <w:rsidRoot w:val="00336C65"/>
    <w:rsid w:val="000E402A"/>
    <w:rsid w:val="00336C65"/>
    <w:rsid w:val="04085D1C"/>
    <w:rsid w:val="04A863C6"/>
    <w:rsid w:val="05931389"/>
    <w:rsid w:val="07FE61F6"/>
    <w:rsid w:val="0CAD19C3"/>
    <w:rsid w:val="0E9F1D8A"/>
    <w:rsid w:val="11515ABE"/>
    <w:rsid w:val="14065285"/>
    <w:rsid w:val="170177D2"/>
    <w:rsid w:val="17DF5465"/>
    <w:rsid w:val="1CF26936"/>
    <w:rsid w:val="1CF27E90"/>
    <w:rsid w:val="1D491747"/>
    <w:rsid w:val="20D109C9"/>
    <w:rsid w:val="20F175F0"/>
    <w:rsid w:val="21DA1A81"/>
    <w:rsid w:val="21EB5537"/>
    <w:rsid w:val="22831913"/>
    <w:rsid w:val="247C0C4C"/>
    <w:rsid w:val="27D4100A"/>
    <w:rsid w:val="28133C07"/>
    <w:rsid w:val="28E13773"/>
    <w:rsid w:val="2F567365"/>
    <w:rsid w:val="30095124"/>
    <w:rsid w:val="302A7224"/>
    <w:rsid w:val="331B31ED"/>
    <w:rsid w:val="342A1338"/>
    <w:rsid w:val="34A90F5D"/>
    <w:rsid w:val="34C53654"/>
    <w:rsid w:val="34E22105"/>
    <w:rsid w:val="35A04AEF"/>
    <w:rsid w:val="38183E1B"/>
    <w:rsid w:val="39AE696A"/>
    <w:rsid w:val="39F257E0"/>
    <w:rsid w:val="3AD01360"/>
    <w:rsid w:val="3E2B306F"/>
    <w:rsid w:val="41F67393"/>
    <w:rsid w:val="44801685"/>
    <w:rsid w:val="44847B25"/>
    <w:rsid w:val="45B779C0"/>
    <w:rsid w:val="4605689B"/>
    <w:rsid w:val="46883812"/>
    <w:rsid w:val="4AD347C5"/>
    <w:rsid w:val="4B320153"/>
    <w:rsid w:val="4B6E7F15"/>
    <w:rsid w:val="4D671580"/>
    <w:rsid w:val="4FAF75AB"/>
    <w:rsid w:val="515406D7"/>
    <w:rsid w:val="58953AAF"/>
    <w:rsid w:val="592C6ECF"/>
    <w:rsid w:val="5A252C10"/>
    <w:rsid w:val="5AD40D74"/>
    <w:rsid w:val="5BFF4F27"/>
    <w:rsid w:val="5E6234E2"/>
    <w:rsid w:val="5F7C7991"/>
    <w:rsid w:val="5FCB425A"/>
    <w:rsid w:val="5FE23598"/>
    <w:rsid w:val="61504A17"/>
    <w:rsid w:val="630A5099"/>
    <w:rsid w:val="63902B0F"/>
    <w:rsid w:val="644840CB"/>
    <w:rsid w:val="64B03E04"/>
    <w:rsid w:val="6A3E2960"/>
    <w:rsid w:val="6DBC79CA"/>
    <w:rsid w:val="6E1360ED"/>
    <w:rsid w:val="6E7271BD"/>
    <w:rsid w:val="6FA148CB"/>
    <w:rsid w:val="711144A7"/>
    <w:rsid w:val="725F3DD5"/>
    <w:rsid w:val="732C4687"/>
    <w:rsid w:val="75C23E42"/>
    <w:rsid w:val="760E1181"/>
    <w:rsid w:val="77592DF2"/>
    <w:rsid w:val="78C0027C"/>
    <w:rsid w:val="79FE4D3D"/>
    <w:rsid w:val="7AD8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spacing w:line="372" w:lineRule="auto"/>
      <w:ind w:left="960" w:leftChars="400"/>
      <w:outlineLvl w:val="3"/>
    </w:pPr>
    <w:rPr>
      <w:rFonts w:ascii="Arial" w:hAnsi="Arial" w:eastAsia="黑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kern w:val="0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font41"/>
    <w:basedOn w:val="9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4683</Words>
  <Characters>4759</Characters>
  <Lines>38</Lines>
  <Paragraphs>10</Paragraphs>
  <TotalTime>2</TotalTime>
  <ScaleCrop>false</ScaleCrop>
  <LinksUpToDate>false</LinksUpToDate>
  <CharactersWithSpaces>5142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2022-08-25T05:47:00Z</dcterms:created>
  <dc:creator>95363</dc:creator>
  <cp:lastModifiedBy>米虫伯爵</cp:lastModifiedBy>
  <cp:lastPrinted>2022-08-23T02:19:00Z</cp:lastPrinted>
  <dcterms:modified xsi:type="dcterms:W3CDTF">2022-08-26T01:13:59Z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D26840457FE343D3841746084640418D</vt:lpwstr>
  </property>
</Properties>
</file>